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参加厦门市园林植物园202</w:t>
      </w:r>
      <w:r>
        <w:rPr>
          <w:rFonts w:hint="eastAsia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年绿地认养的单位和个人名单</w:t>
      </w:r>
    </w:p>
    <w:tbl>
      <w:tblPr>
        <w:tblStyle w:val="2"/>
        <w:tblW w:w="94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560"/>
        <w:gridCol w:w="2445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认养内容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（参加次数）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福建省水产研究所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厦门市发展研究中心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厦门市国家安全局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绿地面积2000平方米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厦门市文化和旅游局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厦门市发展和改革委员会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厦门市自然资源和规划局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厦门港引航站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绿地面积500平方米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厦门市储备粮管理集团有限公司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绿地面积500平方米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福建省厦门地质工程勘察院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厦门市卫生健康委员会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厦门市建设工程施工图审查有限公司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厦门市城市建设档案馆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绿地面积500平方米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福建中邮物流有限责任公司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厦门国有资本资产管理有限公司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厦门斯巴特科技股份有限公司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厦门弘爱医院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厦门市陈文龙文化研究会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绿地面积500平方米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厦门松下电子信息有限公司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绿地面积500平方米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厦门科技馆管理有限公司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厦门市邮政管理局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厦门泡游网络科技有限公司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厦门市广播电视监测台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绿地面积500平方米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中国烟草福建进出口有限责任公司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戴尔（中国）有限公司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陶朗分选技术（厦门）有限公司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绿地面积1000平方米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捷爱士国际货物运输代理（上海）有限公司厦门分公司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厦门市思明小学2023级4班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厦门哥弟餐饮党支部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厦门信成火炬学校2022级（1）班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莲龙小学2018级3班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杨女士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张卫斌 康菁 张欣怡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热心家庭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孙嘉恒 孙嘉睿 孙嘉萱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王陈曦 杨洋 杨凌萱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黄磊 余海 余羿乐 黄羿源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林宇锋 孙明洁 林舒涵 林远泽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绿地面积100平方米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黄思茵 黄思绮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 林毅 林瀚宇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厦门市莲龙小学沈亦心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饶朝榕 庄黎宁 饶泽仪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黄良金 林淑华 黄芯垚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王卓妮 陈程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王礼霆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黄蓓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黄翊博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林盛文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苏雪源 王芳卿 苏哲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宋涛 刘颖 宋璟宸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庄劲 庄毅 庄睿 庄筱悦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曾宇辰 陈宇臻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连书涵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郑振彪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范睿晨 范睿烊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吴淞笛家庭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许亦林 许亦朔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戴照阳 陈芳 戴奕萱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绿地面积100平方米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NWM1MTgzNzQ0NTU1MGZjMjExNWU1OTM0NTI0YjgifQ=="/>
  </w:docVars>
  <w:rsids>
    <w:rsidRoot w:val="2F2D32C8"/>
    <w:rsid w:val="026823B2"/>
    <w:rsid w:val="0DB41A78"/>
    <w:rsid w:val="199B4EA1"/>
    <w:rsid w:val="2F2D32C8"/>
    <w:rsid w:val="303328C9"/>
    <w:rsid w:val="33221043"/>
    <w:rsid w:val="3DFF0BC5"/>
    <w:rsid w:val="3F632EC8"/>
    <w:rsid w:val="3FBA34F0"/>
    <w:rsid w:val="447B7055"/>
    <w:rsid w:val="46EF164F"/>
    <w:rsid w:val="47FE1CD9"/>
    <w:rsid w:val="5BBFBCCB"/>
    <w:rsid w:val="5DCB4C8C"/>
    <w:rsid w:val="6FBDFA58"/>
    <w:rsid w:val="75BD363D"/>
    <w:rsid w:val="76CBA350"/>
    <w:rsid w:val="76D232EC"/>
    <w:rsid w:val="77936311"/>
    <w:rsid w:val="78462046"/>
    <w:rsid w:val="7BFDF5C8"/>
    <w:rsid w:val="7FEBB5FF"/>
    <w:rsid w:val="9B657CB3"/>
    <w:rsid w:val="DBFE1942"/>
    <w:rsid w:val="E5FF81A3"/>
    <w:rsid w:val="ED7FD2F1"/>
    <w:rsid w:val="FD906216"/>
    <w:rsid w:val="FEFDE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1639</Words>
  <Characters>1799</Characters>
  <Lines>0</Lines>
  <Paragraphs>0</Paragraphs>
  <TotalTime>1</TotalTime>
  <ScaleCrop>false</ScaleCrop>
  <LinksUpToDate>false</LinksUpToDate>
  <CharactersWithSpaces>1835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2021-03-14T23:15:00Z</dcterms:created>
  <dc:creator>kangyanjuan</dc:creator>
  <cp:lastModifiedBy>chenxiaoqian</cp:lastModifiedBy>
  <cp:lastPrinted>2021-03-18T23:05:00Z</cp:lastPrinted>
  <dcterms:modified xsi:type="dcterms:W3CDTF">2024-03-28T09:29:04Z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CB6F868987A34A669C13B8CA81659C7E</vt:lpwstr>
  </property>
</Properties>
</file>